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59B" w:rsidRPr="00EF759B" w:rsidRDefault="00EF759B" w:rsidP="00EF759B">
      <w:pPr>
        <w:rPr>
          <w:rFonts w:ascii="Arial" w:hAnsi="Arial" w:cs="Arial"/>
        </w:rPr>
      </w:pPr>
      <w:r w:rsidRPr="00EF759B">
        <w:rPr>
          <w:rFonts w:ascii="Arial" w:hAnsi="Arial" w:cs="Arial"/>
        </w:rPr>
        <w:t>Guds verden</w:t>
      </w:r>
    </w:p>
    <w:p w:rsidR="00EF759B" w:rsidRPr="00EF759B" w:rsidRDefault="00EF759B" w:rsidP="00EF759B">
      <w:pPr>
        <w:rPr>
          <w:rFonts w:ascii="Arial" w:hAnsi="Arial" w:cs="Arial"/>
        </w:rPr>
      </w:pPr>
      <w:r w:rsidRPr="00EF759B">
        <w:rPr>
          <w:rFonts w:ascii="Arial" w:hAnsi="Arial" w:cs="Arial"/>
        </w:rPr>
        <w:t xml:space="preserve">Gud skabte verden, og satte </w:t>
      </w:r>
      <w:r>
        <w:rPr>
          <w:rFonts w:ascii="Arial" w:hAnsi="Arial" w:cs="Arial"/>
        </w:rPr>
        <w:t>os</w:t>
      </w:r>
      <w:r w:rsidRPr="00EF759B">
        <w:rPr>
          <w:rFonts w:ascii="Arial" w:hAnsi="Arial" w:cs="Arial"/>
        </w:rPr>
        <w:t xml:space="preserve"> til at være ”bestyrere” på Guds vegne. Hvilke retningslinjer giver Bibelen os for, hvordan vi skal bestyre verden? Hvordan skal vi leve som ansvarlige kristne i e</w:t>
      </w:r>
      <w:r>
        <w:rPr>
          <w:rFonts w:ascii="Arial" w:hAnsi="Arial" w:cs="Arial"/>
        </w:rPr>
        <w:t>t</w:t>
      </w:r>
      <w:r w:rsidRPr="00EF759B">
        <w:rPr>
          <w:rFonts w:ascii="Arial" w:hAnsi="Arial" w:cs="Arial"/>
        </w:rPr>
        <w:t xml:space="preserve"> forbrugsorienterede samfund</w:t>
      </w:r>
      <w:r>
        <w:rPr>
          <w:rFonts w:ascii="Arial" w:hAnsi="Arial" w:cs="Arial"/>
        </w:rPr>
        <w:t>?</w:t>
      </w:r>
      <w:r w:rsidRPr="00EF759B">
        <w:rPr>
          <w:rFonts w:ascii="Arial" w:hAnsi="Arial" w:cs="Arial"/>
        </w:rPr>
        <w:t xml:space="preserve"> Profeterne i GT så forholdet til de fattige og svage som en test på, hvordan forholdet til Gud var – bruger Gud samme test i dag, eller hvordan skal vi se på det? </w:t>
      </w:r>
    </w:p>
    <w:p w:rsidR="00EF759B" w:rsidRPr="00EF759B" w:rsidRDefault="00EF759B" w:rsidP="00EF759B">
      <w:pPr>
        <w:rPr>
          <w:rFonts w:ascii="Arial" w:hAnsi="Arial" w:cs="Arial"/>
        </w:rPr>
      </w:pPr>
      <w:r w:rsidRPr="00EF759B">
        <w:rPr>
          <w:rFonts w:ascii="Arial" w:hAnsi="Arial" w:cs="Arial"/>
        </w:rPr>
        <w:t>Guds værdier</w:t>
      </w:r>
    </w:p>
    <w:p w:rsidR="00EF759B" w:rsidRDefault="00EF759B" w:rsidP="00EF759B">
      <w:pPr>
        <w:rPr>
          <w:rFonts w:ascii="Arial" w:hAnsi="Arial" w:cs="Arial"/>
        </w:rPr>
      </w:pPr>
      <w:r w:rsidRPr="00EF759B">
        <w:rPr>
          <w:rFonts w:ascii="Arial" w:hAnsi="Arial" w:cs="Arial"/>
        </w:rPr>
        <w:t xml:space="preserve">Guds kærlighed og velsignelse viser sig </w:t>
      </w:r>
      <w:r>
        <w:rPr>
          <w:rFonts w:ascii="Arial" w:hAnsi="Arial" w:cs="Arial"/>
        </w:rPr>
        <w:t>b</w:t>
      </w:r>
      <w:r w:rsidRPr="00EF759B">
        <w:rPr>
          <w:rFonts w:ascii="Arial" w:hAnsi="Arial" w:cs="Arial"/>
        </w:rPr>
        <w:t xml:space="preserve">landt andet i alle de materielle goder, han giver os. Hvordan bruger vi </w:t>
      </w:r>
      <w:r>
        <w:rPr>
          <w:rFonts w:ascii="Arial" w:hAnsi="Arial" w:cs="Arial"/>
        </w:rPr>
        <w:t xml:space="preserve">som kærlige forvaltere </w:t>
      </w:r>
      <w:r w:rsidRPr="00EF759B">
        <w:rPr>
          <w:rFonts w:ascii="Arial" w:hAnsi="Arial" w:cs="Arial"/>
        </w:rPr>
        <w:t xml:space="preserve">den del af Guds tid og Guds penge og Guds ressourcer, som han har betroet os? Jesus advarer meget ofte og meget alvorligt mod den fare, der ligger i at komme til at tillægge de materielle goder for stor betydning i vores liv. Det kan tage troen og dermed det evige liv fra os. Hvordan beskytter vi os mod denne fare?  </w:t>
      </w:r>
    </w:p>
    <w:p w:rsidR="00D763D9" w:rsidRDefault="00D763D9">
      <w:pPr>
        <w:rPr>
          <w:rFonts w:ascii="Arial" w:hAnsi="Arial" w:cs="Arial"/>
        </w:rPr>
      </w:pPr>
      <w:bookmarkStart w:id="0" w:name="_GoBack"/>
      <w:bookmarkEnd w:id="0"/>
    </w:p>
    <w:p w:rsidR="00EE0B25" w:rsidRPr="00EF759B" w:rsidRDefault="00D763D9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da-DK"/>
        </w:rPr>
        <w:drawing>
          <wp:inline distT="0" distB="0" distL="0" distR="0">
            <wp:extent cx="6120130" cy="2917190"/>
            <wp:effectExtent l="0" t="0" r="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ma2020 Guds værdier cove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917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eastAsia="da-D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-1270</wp:posOffset>
            </wp:positionV>
            <wp:extent cx="6120130" cy="2569845"/>
            <wp:effectExtent l="0" t="0" r="0" b="1905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ma2020 Guds verden cov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569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E0B25" w:rsidRPr="00EF759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59B"/>
    <w:rsid w:val="00D763D9"/>
    <w:rsid w:val="00EE0B25"/>
    <w:rsid w:val="00EF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8A59E"/>
  <w15:chartTrackingRefBased/>
  <w15:docId w15:val="{2ECD2D49-380B-405D-997B-6ADB8019B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59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Indre Mission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Sprint Aagaard Korsholm</dc:creator>
  <cp:keywords/>
  <dc:description/>
  <cp:lastModifiedBy>Sprint Aagaard Korsholm</cp:lastModifiedBy>
  <cp:revision>2</cp:revision>
  <dcterms:created xsi:type="dcterms:W3CDTF">2020-07-17T11:49:00Z</dcterms:created>
  <dcterms:modified xsi:type="dcterms:W3CDTF">2020-07-17T11:49:00Z</dcterms:modified>
</cp:coreProperties>
</file>